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78" w:rsidRDefault="00A42978" w:rsidP="00261E7C">
      <w:pPr>
        <w:snapToGrid w:val="0"/>
        <w:rPr>
          <w:rFonts w:ascii="Calibri" w:eastAsia="微軟正黑體" w:hAnsi="Calibri"/>
        </w:rPr>
      </w:pPr>
    </w:p>
    <w:p w:rsidR="00A42978" w:rsidRDefault="00A42978" w:rsidP="00261E7C">
      <w:pPr>
        <w:snapToGrid w:val="0"/>
      </w:pPr>
      <w:r w:rsidRPr="00A42978">
        <w:t>失智者照顧協會第20</w:t>
      </w:r>
      <w:r>
        <w:t>屆忘不了的愛</w:t>
      </w:r>
    </w:p>
    <w:p w:rsidR="00A42978" w:rsidRDefault="00C70F8A" w:rsidP="00261E7C">
      <w:pPr>
        <w:snapToGrid w:val="0"/>
        <w:rPr>
          <w:rFonts w:ascii="Calibri" w:eastAsia="微軟正黑體" w:hAnsi="Calibri"/>
        </w:rPr>
      </w:pPr>
      <w:hyperlink r:id="rId6" w:history="1">
        <w:r w:rsidR="00A42978" w:rsidRPr="00F97006">
          <w:rPr>
            <w:rStyle w:val="a3"/>
            <w:rFonts w:ascii="Calibri" w:eastAsia="微軟正黑體" w:hAnsi="Calibri"/>
          </w:rPr>
          <w:t>https://m.life.tw/?app=view&amp;no=1718292</w:t>
        </w:r>
      </w:hyperlink>
    </w:p>
    <w:p w:rsidR="00A42978" w:rsidRDefault="00A42978" w:rsidP="00261E7C">
      <w:pPr>
        <w:snapToGrid w:val="0"/>
        <w:rPr>
          <w:rFonts w:ascii="Calibri" w:eastAsia="微軟正黑體" w:hAnsi="Calibri"/>
        </w:rPr>
      </w:pPr>
    </w:p>
    <w:p w:rsidR="00BD1930" w:rsidRDefault="00BD1930" w:rsidP="00261E7C">
      <w:pPr>
        <w:snapToGrid w:val="0"/>
      </w:pPr>
      <w:r w:rsidRPr="00BD1930">
        <w:t>社團法人中華民國失智者照顧協會 (cdca.org.tw)</w:t>
      </w:r>
    </w:p>
    <w:p w:rsidR="00BD1930" w:rsidRDefault="00BD1930" w:rsidP="00261E7C">
      <w:pPr>
        <w:snapToGrid w:val="0"/>
        <w:rPr>
          <w:rFonts w:ascii="Calibri" w:eastAsia="微軟正黑體" w:hAnsi="Calibri"/>
        </w:rPr>
      </w:pPr>
      <w:hyperlink r:id="rId7" w:history="1">
        <w:r w:rsidRPr="00261F15">
          <w:rPr>
            <w:rStyle w:val="a3"/>
            <w:rFonts w:ascii="Calibri" w:eastAsia="微軟正黑體" w:hAnsi="Calibri"/>
          </w:rPr>
          <w:t>https://www.cdca.org.tw/index.php?func_case=news_view&amp;tp=1&amp;news_id=38</w:t>
        </w:r>
      </w:hyperlink>
    </w:p>
    <w:p w:rsidR="00BD1930" w:rsidRPr="00BD1930" w:rsidRDefault="00BD1930" w:rsidP="00261E7C">
      <w:pPr>
        <w:snapToGrid w:val="0"/>
        <w:rPr>
          <w:rFonts w:ascii="Calibri" w:eastAsia="微軟正黑體" w:hAnsi="Calibri"/>
        </w:rPr>
      </w:pPr>
    </w:p>
    <w:p w:rsidR="00BD1930" w:rsidRDefault="00BD1930" w:rsidP="00261E7C">
      <w:pPr>
        <w:snapToGrid w:val="0"/>
      </w:pPr>
      <w:r w:rsidRPr="00BD1930">
        <w:t>臺中市政府全球資訊網-市政新聞-國際失智症月 中市衛生局邀民「憶」起用行動守護 (taichung.gov.tw)</w:t>
      </w:r>
    </w:p>
    <w:p w:rsidR="00BD1930" w:rsidRDefault="00BD1930" w:rsidP="00261E7C">
      <w:pPr>
        <w:snapToGrid w:val="0"/>
        <w:rPr>
          <w:rFonts w:ascii="Calibri" w:eastAsia="微軟正黑體" w:hAnsi="Calibri"/>
        </w:rPr>
      </w:pPr>
      <w:hyperlink r:id="rId8" w:history="1">
        <w:r w:rsidRPr="00261F15">
          <w:rPr>
            <w:rStyle w:val="a3"/>
            <w:rFonts w:ascii="Calibri" w:eastAsia="微軟正黑體" w:hAnsi="Calibri"/>
          </w:rPr>
          <w:t>https://www.taichung.gov.tw/2171943/post</w:t>
        </w:r>
      </w:hyperlink>
    </w:p>
    <w:p w:rsidR="00BD1930" w:rsidRPr="00BD1930" w:rsidRDefault="00BD1930" w:rsidP="00261E7C">
      <w:pPr>
        <w:snapToGrid w:val="0"/>
        <w:rPr>
          <w:rFonts w:ascii="Calibri" w:eastAsia="微軟正黑體" w:hAnsi="Calibri" w:hint="eastAsia"/>
        </w:rPr>
      </w:pPr>
    </w:p>
    <w:p w:rsidR="00261E7C" w:rsidRPr="00E97931" w:rsidRDefault="00261E7C" w:rsidP="00261E7C">
      <w:pPr>
        <w:snapToGrid w:val="0"/>
        <w:rPr>
          <w:rFonts w:ascii="Calibri" w:eastAsia="微軟正黑體" w:hAnsi="Calibri"/>
        </w:rPr>
      </w:pPr>
      <w:r w:rsidRPr="00E97931">
        <w:rPr>
          <w:rFonts w:ascii="Calibri" w:eastAsia="微軟正黑體" w:hAnsi="Calibri" w:hint="eastAsia"/>
        </w:rPr>
        <w:t>社團法人中華民國失智者照顧協會</w:t>
      </w:r>
      <w:r w:rsidRPr="00E97931">
        <w:rPr>
          <w:rFonts w:ascii="Calibri" w:eastAsia="微軟正黑體" w:hAnsi="Calibri" w:hint="eastAsia"/>
        </w:rPr>
        <w:t xml:space="preserve"> FB</w:t>
      </w:r>
      <w:r w:rsidRPr="00E97931">
        <w:rPr>
          <w:rFonts w:ascii="Calibri" w:eastAsia="微軟正黑體" w:hAnsi="Calibri" w:hint="eastAsia"/>
        </w:rPr>
        <w:t>專頁</w:t>
      </w:r>
      <w:bookmarkStart w:id="0" w:name="_GoBack"/>
      <w:bookmarkEnd w:id="0"/>
    </w:p>
    <w:p w:rsidR="00261E7C" w:rsidRPr="00E97931" w:rsidRDefault="00C70F8A" w:rsidP="00261E7C">
      <w:pPr>
        <w:snapToGrid w:val="0"/>
        <w:rPr>
          <w:rFonts w:ascii="Calibri" w:eastAsia="微軟正黑體" w:hAnsi="Calibri"/>
        </w:rPr>
      </w:pPr>
      <w:hyperlink r:id="rId9" w:history="1">
        <w:r w:rsidR="00261E7C" w:rsidRPr="00E97931">
          <w:rPr>
            <w:rStyle w:val="a3"/>
            <w:rFonts w:ascii="Calibri" w:eastAsia="微軟正黑體" w:hAnsi="Calibri" w:hint="eastAsia"/>
          </w:rPr>
          <w:t>https://www.facebook.com/cdca.taiwan/</w:t>
        </w:r>
      </w:hyperlink>
    </w:p>
    <w:p w:rsidR="00261E7C" w:rsidRDefault="00261E7C" w:rsidP="0053099F"/>
    <w:p w:rsidR="0053099F" w:rsidRDefault="0053099F" w:rsidP="0053099F">
      <w:r>
        <w:rPr>
          <w:rFonts w:hint="eastAsia"/>
        </w:rPr>
        <w:t>第</w:t>
      </w:r>
      <w:r>
        <w:t>20屆 #忘不了的愛 #肌智揪愛哩</w:t>
      </w:r>
    </w:p>
    <w:p w:rsidR="0053099F" w:rsidRDefault="0053099F" w:rsidP="0053099F">
      <w:r>
        <w:rPr>
          <w:rFonts w:hint="eastAsia"/>
        </w:rPr>
        <w:t>肌不可失巡迴賽精彩花絮</w:t>
      </w:r>
    </w:p>
    <w:p w:rsidR="0053099F" w:rsidRPr="00261E7C" w:rsidRDefault="00C70F8A" w:rsidP="0053099F">
      <w:pPr>
        <w:rPr>
          <w:rFonts w:asciiTheme="minorHAnsi" w:hAnsiTheme="minorHAnsi" w:cstheme="minorHAnsi"/>
        </w:rPr>
      </w:pPr>
      <w:hyperlink r:id="rId10" w:tgtFrame="_blank" w:history="1">
        <w:r w:rsidR="0053099F" w:rsidRPr="00261E7C">
          <w:rPr>
            <w:rStyle w:val="a3"/>
            <w:rFonts w:asciiTheme="minorHAnsi" w:hAnsiTheme="minorHAnsi" w:cstheme="minorHAnsi"/>
          </w:rPr>
          <w:t>https://fb.watch/f_9J8fMvxF/</w:t>
        </w:r>
      </w:hyperlink>
    </w:p>
    <w:p w:rsidR="0053099F" w:rsidRPr="00261E7C" w:rsidRDefault="00C70F8A" w:rsidP="0053099F">
      <w:pPr>
        <w:rPr>
          <w:rFonts w:asciiTheme="minorHAnsi" w:hAnsiTheme="minorHAnsi" w:cstheme="minorHAnsi"/>
        </w:rPr>
      </w:pPr>
      <w:hyperlink r:id="rId11" w:tgtFrame="_blank" w:history="1">
        <w:r w:rsidR="0053099F" w:rsidRPr="00261E7C">
          <w:rPr>
            <w:rStyle w:val="a3"/>
            <w:rFonts w:asciiTheme="minorHAnsi" w:hAnsiTheme="minorHAnsi" w:cstheme="minorHAnsi"/>
          </w:rPr>
          <w:t>https://youtu.be/t5ovjxHRpLM</w:t>
        </w:r>
      </w:hyperlink>
    </w:p>
    <w:p w:rsidR="0053099F" w:rsidRDefault="0053099F" w:rsidP="0053099F"/>
    <w:p w:rsidR="0053099F" w:rsidRDefault="0053099F" w:rsidP="0053099F">
      <w:r>
        <w:rPr>
          <w:rFonts w:hint="eastAsia"/>
        </w:rPr>
        <w:t xml:space="preserve">第20屆 #忘不了的愛 #肌智揪愛哩 </w:t>
      </w:r>
      <w:r>
        <w:rPr>
          <w:rFonts w:ascii="Segoe UI Symbol" w:hAnsi="Segoe UI Symbol" w:cs="Segoe UI Symbol"/>
        </w:rPr>
        <w:t>✨</w:t>
      </w:r>
    </w:p>
    <w:p w:rsidR="0053099F" w:rsidRDefault="0053099F" w:rsidP="0053099F">
      <w:r>
        <w:rPr>
          <w:rFonts w:hint="eastAsia"/>
        </w:rPr>
        <w:t> #肌不可失總決賽 精彩花絮</w:t>
      </w:r>
      <w:r>
        <w:rPr>
          <w:rFonts w:ascii="Segoe UI Symbol" w:hAnsi="Segoe UI Symbol" w:cs="Segoe UI Symbol"/>
        </w:rPr>
        <w:t>🎬</w:t>
      </w:r>
    </w:p>
    <w:p w:rsidR="0053099F" w:rsidRPr="00261E7C" w:rsidRDefault="00C70F8A" w:rsidP="0053099F">
      <w:pPr>
        <w:rPr>
          <w:rFonts w:asciiTheme="minorHAnsi" w:hAnsiTheme="minorHAnsi" w:cstheme="minorHAnsi"/>
        </w:rPr>
      </w:pPr>
      <w:hyperlink r:id="rId12" w:tgtFrame="_blank" w:history="1">
        <w:r w:rsidR="0053099F" w:rsidRPr="00261E7C">
          <w:rPr>
            <w:rStyle w:val="a3"/>
            <w:rFonts w:asciiTheme="minorHAnsi" w:hAnsiTheme="minorHAnsi" w:cstheme="minorHAnsi"/>
          </w:rPr>
          <w:t>https://m.facebook.com/story.php?story_fbid=pfbid0i2iSQfi1PzA2MtQ7tkviCq6S6wKW3LPm2zPrDVHDLsGxDj2wVkP983BKsu8Qah49l&amp;id=161274789101&amp;sfnsn=mo</w:t>
        </w:r>
      </w:hyperlink>
    </w:p>
    <w:p w:rsidR="0053099F" w:rsidRDefault="0053099F" w:rsidP="0053099F"/>
    <w:p w:rsidR="0053099F" w:rsidRPr="00261E7C" w:rsidRDefault="00C70F8A" w:rsidP="0053099F">
      <w:pPr>
        <w:rPr>
          <w:rFonts w:asciiTheme="minorHAnsi" w:hAnsiTheme="minorHAnsi" w:cstheme="minorHAnsi"/>
        </w:rPr>
      </w:pPr>
      <w:hyperlink r:id="rId13" w:tgtFrame="_blank" w:history="1">
        <w:r w:rsidR="0053099F" w:rsidRPr="00261E7C">
          <w:rPr>
            <w:rStyle w:val="a3"/>
            <w:rFonts w:asciiTheme="minorHAnsi" w:hAnsiTheme="minorHAnsi" w:cstheme="minorHAnsi"/>
          </w:rPr>
          <w:t>https://fb.watch/f_apSZcpP1/</w:t>
        </w:r>
      </w:hyperlink>
    </w:p>
    <w:p w:rsidR="0053099F" w:rsidRDefault="0053099F" w:rsidP="0053099F"/>
    <w:p w:rsidR="0053099F" w:rsidRDefault="0053099F" w:rsidP="0053099F">
      <w:r>
        <w:rPr>
          <w:rFonts w:hint="eastAsia"/>
        </w:rPr>
        <w:t xml:space="preserve">第20屆 #忘不了的愛 #肌智揪愛哩 </w:t>
      </w:r>
      <w:r>
        <w:rPr>
          <w:rFonts w:ascii="Segoe UI Symbol" w:hAnsi="Segoe UI Symbol" w:cs="Segoe UI Symbol"/>
        </w:rPr>
        <w:t>✨</w:t>
      </w:r>
    </w:p>
    <w:p w:rsidR="0053099F" w:rsidRDefault="0053099F" w:rsidP="0053099F">
      <w:r>
        <w:rPr>
          <w:rFonts w:hint="eastAsia"/>
        </w:rPr>
        <w:t> #肌不可失總決賽 活動現場</w:t>
      </w:r>
      <w:r>
        <w:rPr>
          <w:rFonts w:ascii="Segoe UI Symbol" w:hAnsi="Segoe UI Symbol" w:cs="Segoe UI Symbol"/>
        </w:rPr>
        <w:t>🎬</w:t>
      </w:r>
    </w:p>
    <w:p w:rsidR="0053099F" w:rsidRPr="00261E7C" w:rsidRDefault="00C70F8A" w:rsidP="0053099F">
      <w:pPr>
        <w:rPr>
          <w:rFonts w:asciiTheme="minorHAnsi" w:hAnsiTheme="minorHAnsi" w:cstheme="minorHAnsi"/>
        </w:rPr>
      </w:pPr>
      <w:hyperlink r:id="rId14" w:tgtFrame="_blank" w:history="1">
        <w:r w:rsidR="0053099F" w:rsidRPr="00261E7C">
          <w:rPr>
            <w:rStyle w:val="a3"/>
            <w:rFonts w:asciiTheme="minorHAnsi" w:hAnsiTheme="minorHAnsi" w:cstheme="minorHAnsi"/>
          </w:rPr>
          <w:t>https://www.facebook.com/DcaTaiwan/videos/1317883618751545/?sfnsn=mo</w:t>
        </w:r>
      </w:hyperlink>
    </w:p>
    <w:p w:rsidR="0053099F" w:rsidRDefault="0053099F" w:rsidP="0053099F"/>
    <w:p w:rsidR="00607089" w:rsidRPr="0053099F" w:rsidRDefault="00607089"/>
    <w:sectPr w:rsidR="00607089" w:rsidRPr="0053099F" w:rsidSect="000F4B9D">
      <w:pgSz w:w="11906" w:h="16838" w:code="9"/>
      <w:pgMar w:top="1440" w:right="1797" w:bottom="1440" w:left="1797" w:header="567" w:footer="567" w:gutter="0"/>
      <w:cols w:space="425"/>
      <w:docGrid w:type="lines" w:linePitch="368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8A" w:rsidRDefault="00C70F8A" w:rsidP="00261E7C">
      <w:r>
        <w:separator/>
      </w:r>
    </w:p>
  </w:endnote>
  <w:endnote w:type="continuationSeparator" w:id="0">
    <w:p w:rsidR="00C70F8A" w:rsidRDefault="00C70F8A" w:rsidP="0026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8A" w:rsidRDefault="00C70F8A" w:rsidP="00261E7C">
      <w:r>
        <w:separator/>
      </w:r>
    </w:p>
  </w:footnote>
  <w:footnote w:type="continuationSeparator" w:id="0">
    <w:p w:rsidR="00C70F8A" w:rsidRDefault="00C70F8A" w:rsidP="0026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24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9F"/>
    <w:rsid w:val="000F4B9D"/>
    <w:rsid w:val="00100248"/>
    <w:rsid w:val="00261E7C"/>
    <w:rsid w:val="0053099F"/>
    <w:rsid w:val="00607089"/>
    <w:rsid w:val="00A14FE6"/>
    <w:rsid w:val="00A42978"/>
    <w:rsid w:val="00BD1930"/>
    <w:rsid w:val="00C329FB"/>
    <w:rsid w:val="00C70F8A"/>
    <w:rsid w:val="00D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D0103"/>
  <w15:chartTrackingRefBased/>
  <w15:docId w15:val="{496C1431-8D6B-457D-8FEB-9BCC3280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99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9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61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E7C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E7C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hung.gov.tw/2171943/post" TargetMode="External"/><Relationship Id="rId13" Type="http://schemas.openxmlformats.org/officeDocument/2006/relationships/hyperlink" Target="https://fb.watch/f_apSZcpP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ca.org.tw/index.php?func_case=news_view&amp;tp=1&amp;news_id=38" TargetMode="External"/><Relationship Id="rId12" Type="http://schemas.openxmlformats.org/officeDocument/2006/relationships/hyperlink" Target="https://m.facebook.com/story.php?story_fbid=pfbid0i2iSQfi1PzA2MtQ7tkviCq6S6wKW3LPm2zPrDVHDLsGxDj2wVkP983BKsu8Qah49l&amp;id=161274789101&amp;sfnsn=m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life.tw/?app=view&amp;no=1718292" TargetMode="External"/><Relationship Id="rId11" Type="http://schemas.openxmlformats.org/officeDocument/2006/relationships/hyperlink" Target="https://youtu.be/t5ovjxHRpL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fb.watch/f_9J8fMvxF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cdca.taiwan/" TargetMode="External"/><Relationship Id="rId14" Type="http://schemas.openxmlformats.org/officeDocument/2006/relationships/hyperlink" Target="https://www.facebook.com/DcaTaiwan/videos/1317883618751545/?sfnsn=m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謝呈祥</dc:creator>
  <cp:keywords/>
  <dc:description/>
  <cp:lastModifiedBy>謝呈祥</cp:lastModifiedBy>
  <cp:revision>4</cp:revision>
  <dcterms:created xsi:type="dcterms:W3CDTF">2022-10-06T06:36:00Z</dcterms:created>
  <dcterms:modified xsi:type="dcterms:W3CDTF">2022-10-07T00:40:00Z</dcterms:modified>
</cp:coreProperties>
</file>