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AD2" w:rsidRDefault="003C0FD8" w:rsidP="00A22AD2">
      <w:pPr>
        <w:spacing w:line="398" w:lineRule="auto"/>
        <w:jc w:val="both"/>
        <w:rPr>
          <w:rFonts w:ascii="標楷體" w:eastAsia="標楷體" w:hAnsi="標楷體" w:cs="標楷體"/>
          <w:color w:val="000000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578617</wp:posOffset>
            </wp:positionH>
            <wp:positionV relativeFrom="paragraph">
              <wp:posOffset>-127871</wp:posOffset>
            </wp:positionV>
            <wp:extent cx="4987290" cy="8863330"/>
            <wp:effectExtent l="0" t="0" r="381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1012鼓課程、漆扇_241028_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D2">
        <w:rPr>
          <w:rFonts w:ascii="標楷體" w:eastAsia="標楷體" w:hAnsi="標楷體" w:cs="標楷體" w:hint="eastAsia"/>
          <w:color w:val="000000"/>
          <w:sz w:val="30"/>
          <w:szCs w:val="30"/>
        </w:rPr>
        <w:t>附件</w:t>
      </w:r>
    </w:p>
    <w:p w:rsidR="00A22AD2" w:rsidRDefault="00A22AD2" w:rsidP="00A22AD2">
      <w:pPr>
        <w:widowControl/>
        <w:rPr>
          <w:color w:val="000000"/>
        </w:rPr>
      </w:pPr>
    </w:p>
    <w:p w:rsidR="00A22AD2" w:rsidRDefault="00A22AD2"/>
    <w:p w:rsidR="00834F88" w:rsidRDefault="00834F88"/>
    <w:p w:rsidR="00834F88" w:rsidRDefault="00834F88"/>
    <w:p w:rsidR="00395CDC" w:rsidRDefault="00395CDC"/>
    <w:p w:rsidR="00395CDC" w:rsidRDefault="00395CDC"/>
    <w:p w:rsidR="00395CDC" w:rsidRDefault="00395CDC"/>
    <w:p w:rsidR="00395CDC" w:rsidRDefault="003C0FD8">
      <w:r>
        <w:rPr>
          <w:rFonts w:hint="eastAsia"/>
        </w:rPr>
        <w:t xml:space="preserve">  </w:t>
      </w:r>
    </w:p>
    <w:p w:rsidR="00395CDC" w:rsidRDefault="00395CDC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/>
    <w:p w:rsidR="003C0FD8" w:rsidRDefault="003C0FD8">
      <w:r>
        <w:rPr>
          <w:noProof/>
        </w:rPr>
        <w:lastRenderedPageBreak/>
        <w:drawing>
          <wp:inline distT="0" distB="0" distL="0" distR="0">
            <wp:extent cx="4987290" cy="886333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D8" w:rsidRDefault="003C0FD8">
      <w:r>
        <w:rPr>
          <w:noProof/>
        </w:rPr>
        <w:drawing>
          <wp:inline distT="0" distB="0" distL="0" distR="0">
            <wp:extent cx="4979670" cy="886333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💕2024914💕神的傑作_241028_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D8" w:rsidRDefault="003C0FD8"/>
    <w:p w:rsidR="003C0FD8" w:rsidRDefault="003C0FD8"/>
    <w:p w:rsidR="003C0FD8" w:rsidRDefault="003C0FD8"/>
    <w:p w:rsidR="003C0FD8" w:rsidRDefault="003C0FD8">
      <w:pPr>
        <w:rPr>
          <w:rFonts w:hint="eastAsia"/>
        </w:rPr>
      </w:pPr>
      <w:bookmarkStart w:id="0" w:name="_GoBack"/>
      <w:bookmarkEnd w:id="0"/>
    </w:p>
    <w:sectPr w:rsidR="003C0F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5B6" w:rsidRDefault="006145B6" w:rsidP="00233756">
      <w:r>
        <w:separator/>
      </w:r>
    </w:p>
  </w:endnote>
  <w:endnote w:type="continuationSeparator" w:id="0">
    <w:p w:rsidR="006145B6" w:rsidRDefault="006145B6" w:rsidP="0023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5B6" w:rsidRDefault="006145B6" w:rsidP="00233756">
      <w:r>
        <w:separator/>
      </w:r>
    </w:p>
  </w:footnote>
  <w:footnote w:type="continuationSeparator" w:id="0">
    <w:p w:rsidR="006145B6" w:rsidRDefault="006145B6" w:rsidP="002337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AD2"/>
    <w:rsid w:val="00080EAD"/>
    <w:rsid w:val="00233756"/>
    <w:rsid w:val="00395CDC"/>
    <w:rsid w:val="003C0FD8"/>
    <w:rsid w:val="006145B6"/>
    <w:rsid w:val="007D63D6"/>
    <w:rsid w:val="00834F88"/>
    <w:rsid w:val="00A2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7B8C3"/>
  <w15:chartTrackingRefBased/>
  <w15:docId w15:val="{FBA2C0CD-2657-4FE9-BFB9-FE5B20FD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2AD2"/>
    <w:pPr>
      <w:widowControl w:val="0"/>
    </w:pPr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7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3756"/>
    <w:rPr>
      <w:rFonts w:ascii="Times New Roman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37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3756"/>
    <w:rPr>
      <w:rFonts w:ascii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加倍愛_佳</dc:creator>
  <cp:keywords/>
  <dc:description/>
  <cp:lastModifiedBy>加倍愛_佳</cp:lastModifiedBy>
  <cp:revision>3</cp:revision>
  <dcterms:created xsi:type="dcterms:W3CDTF">2024-12-02T05:10:00Z</dcterms:created>
  <dcterms:modified xsi:type="dcterms:W3CDTF">2024-12-02T05:24:00Z</dcterms:modified>
</cp:coreProperties>
</file>