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61" w:rsidRDefault="007477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1028700</wp:posOffset>
                </wp:positionV>
                <wp:extent cx="990600" cy="4556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D61" w:rsidRDefault="009A3DF2" w:rsidP="009A3DF2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富邦產險</w:t>
                            </w:r>
                            <w:r w:rsidR="00866404">
                              <w:rPr>
                                <w:rFonts w:hint="eastAsia"/>
                              </w:rPr>
                              <w:t>活動快訊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81pt;width:78pt;height:35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" stroked="f">
                <v:textbox style="layout-flow:vertical;mso-layout-flow-alt:bottom-to-top">
                  <w:txbxContent>
                    <w:p w:rsidR="002C1D61" w:rsidRDefault="009A3DF2" w:rsidP="009A3DF2">
                      <w:pPr>
                        <w:pStyle w:val="1"/>
                        <w:jc w:val="center"/>
                      </w:pPr>
                      <w:r>
                        <w:rPr>
                          <w:rFonts w:hint="eastAsia"/>
                        </w:rPr>
                        <w:t>富邦產險</w:t>
                      </w:r>
                      <w:r w:rsidR="00866404">
                        <w:rPr>
                          <w:rFonts w:hint="eastAsia"/>
                        </w:rPr>
                        <w:t>活動快訊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1D61" w:rsidRDefault="009A3DF2">
      <w:pPr>
        <w:pStyle w:val="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</w:pPr>
      <w:r>
        <w:rPr>
          <w:rFonts w:hint="eastAsia"/>
        </w:rPr>
        <w:t>地震、火災緊急救難宣導</w:t>
      </w:r>
    </w:p>
    <w:p w:rsidR="002C1D61" w:rsidRDefault="002C1D61"/>
    <w:p w:rsidR="009A3DF2" w:rsidRDefault="009A3DF2">
      <w:pPr>
        <w:pStyle w:val="a5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108年11</w:t>
      </w:r>
      <w:r w:rsidR="005602F7">
        <w:t xml:space="preserve"> </w:t>
      </w:r>
      <w:r w:rsidR="005602F7">
        <w:rPr>
          <w:rFonts w:ascii="新細明體" w:eastAsia="新細明體" w:hAnsi="新細明體" w:cs="新細明體" w:hint="eastAsia"/>
        </w:rPr>
        <w:t>月</w:t>
      </w:r>
      <w:r w:rsidR="005602F7">
        <w:t xml:space="preserve"> </w:t>
      </w:r>
      <w:r>
        <w:rPr>
          <w:rFonts w:asciiTheme="minorEastAsia" w:eastAsiaTheme="minorEastAsia" w:hAnsiTheme="minorEastAsia" w:hint="eastAsia"/>
        </w:rPr>
        <w:t>14</w:t>
      </w:r>
      <w:r w:rsidR="005602F7">
        <w:t xml:space="preserve"> </w:t>
      </w:r>
      <w:r w:rsidR="005602F7">
        <w:rPr>
          <w:rFonts w:ascii="新細明體" w:eastAsia="新細明體" w:hAnsi="新細明體" w:cs="新細明體" w:hint="eastAsia"/>
        </w:rPr>
        <w:t>日</w:t>
      </w:r>
      <w:r w:rsidR="005602F7">
        <w:t xml:space="preserve"> (</w:t>
      </w:r>
      <w:r w:rsidR="005602F7">
        <w:rPr>
          <w:rFonts w:ascii="新細明體" w:eastAsia="新細明體" w:hAnsi="新細明體" w:cs="新細明體" w:hint="eastAsia"/>
        </w:rPr>
        <w:t>星期</w:t>
      </w:r>
      <w:r>
        <w:rPr>
          <w:rFonts w:ascii="新細明體" w:eastAsia="新細明體" w:hAnsi="新細明體" w:cs="新細明體" w:hint="eastAsia"/>
        </w:rPr>
        <w:t>四</w:t>
      </w:r>
      <w:r w:rsidR="005602F7">
        <w:t xml:space="preserve">) </w:t>
      </w:r>
      <w:r>
        <w:rPr>
          <w:rFonts w:asciiTheme="minorEastAsia" w:eastAsiaTheme="minorEastAsia" w:hAnsiTheme="minorEastAsia" w:hint="eastAsia"/>
        </w:rPr>
        <w:t>13:30</w:t>
      </w:r>
    </w:p>
    <w:p w:rsidR="002C1D61" w:rsidRDefault="009A3DF2">
      <w:pPr>
        <w:pStyle w:val="a5"/>
      </w:pPr>
      <w:r>
        <w:rPr>
          <w:rFonts w:asciiTheme="minorEastAsia" w:eastAsiaTheme="minorEastAsia" w:hAnsiTheme="minorEastAsia" w:hint="eastAsia"/>
        </w:rPr>
        <w:t>地點：富邦產險台東分公司</w:t>
      </w:r>
      <w:r w:rsidR="005602F7">
        <w:br/>
      </w:r>
      <w:r>
        <w:rPr>
          <w:rFonts w:ascii="新細明體" w:eastAsia="新細明體" w:hAnsi="新細明體" w:cs="新細明體" w:hint="eastAsia"/>
        </w:rPr>
        <w:t>台東</w:t>
      </w:r>
      <w:r w:rsidR="005602F7">
        <w:rPr>
          <w:rFonts w:ascii="新細明體" w:eastAsia="新細明體" w:hAnsi="新細明體" w:cs="新細明體" w:hint="eastAsia"/>
        </w:rPr>
        <w:t>市</w:t>
      </w:r>
      <w:r>
        <w:rPr>
          <w:rFonts w:ascii="新細明體" w:eastAsia="新細明體" w:hAnsi="新細明體" w:cs="新細明體" w:hint="eastAsia"/>
        </w:rPr>
        <w:t>傳廣路２６號３樓</w:t>
      </w:r>
    </w:p>
    <w:p w:rsidR="002C1D61" w:rsidRDefault="002C1D61">
      <w:pPr>
        <w:rPr>
          <w:rFonts w:eastAsiaTheme="minorEastAsia"/>
        </w:rPr>
      </w:pPr>
    </w:p>
    <w:p w:rsidR="009A3DF2" w:rsidRDefault="009A3DF2">
      <w:pPr>
        <w:rPr>
          <w:rFonts w:eastAsiaTheme="minorEastAsia"/>
        </w:rPr>
      </w:pPr>
    </w:p>
    <w:p w:rsidR="009A3DF2" w:rsidRPr="009A3DF2" w:rsidRDefault="009A3DF2">
      <w:pPr>
        <w:rPr>
          <w:rFonts w:eastAsiaTheme="minorEastAsia"/>
        </w:rPr>
      </w:pPr>
    </w:p>
    <w:p w:rsidR="002C1D61" w:rsidRDefault="002C1D61"/>
    <w:p w:rsidR="002C1D61" w:rsidRPr="00DA08E5" w:rsidRDefault="00866404">
      <w:pPr>
        <w:pStyle w:val="a4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rPr>
          <w:lang w:val="en-US"/>
        </w:rPr>
      </w:pPr>
      <w:r w:rsidRPr="00DA08E5">
        <w:rPr>
          <w:rFonts w:asciiTheme="minorEastAsia" w:eastAsiaTheme="minorEastAsia" w:hAnsiTheme="minorEastAsia" w:hint="eastAsia"/>
          <w:lang w:val="en-US"/>
        </w:rPr>
        <w:t>＊＊＊＊＊＊＊＊＊＊＊＊＊＊＊＊＊＊＊＊＊＊＊＊</w:t>
      </w:r>
      <w:r w:rsidR="00A5072F" w:rsidRPr="00DA08E5">
        <w:rPr>
          <w:rFonts w:asciiTheme="minorEastAsia" w:eastAsiaTheme="minorEastAsia" w:hAnsiTheme="minorEastAsia" w:hint="eastAsia"/>
          <w:lang w:val="en-US"/>
        </w:rPr>
        <w:t>＊＊＊</w:t>
      </w:r>
    </w:p>
    <w:p w:rsidR="002C1D61" w:rsidRDefault="009A3DF2">
      <w:pPr>
        <w:pStyle w:val="a3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發生地震或火災的時候，我們可以如何因應？要如何自救？</w:t>
      </w:r>
    </w:p>
    <w:p w:rsidR="009A3DF2" w:rsidRDefault="009A3DF2">
      <w:pPr>
        <w:pStyle w:val="a3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我們無法預料天災何時發生，但是</w:t>
      </w:r>
      <w:r w:rsidR="007477F2">
        <w:rPr>
          <w:rFonts w:asciiTheme="minorEastAsia" w:eastAsiaTheme="minorEastAsia" w:hAnsiTheme="minorEastAsia" w:hint="eastAsia"/>
          <w:szCs w:val="28"/>
        </w:rPr>
        <w:t>在天災發生時，我們可以學習緊急救援的方法及技巧，緊急救援不是只有醫護或消防人員可以獨力完成，每個人對相關知識及技能都要有所了解，不僅能幫助自己，也能救人一命！</w:t>
      </w:r>
    </w:p>
    <w:p w:rsidR="002C1D61" w:rsidRPr="00A73D73" w:rsidRDefault="00A5072F">
      <w:pPr>
        <w:pStyle w:val="a4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rPr>
          <w:lang w:val="en-US"/>
        </w:rPr>
      </w:pPr>
      <w:r w:rsidRPr="00A73D73">
        <w:rPr>
          <w:rFonts w:asciiTheme="minorEastAsia" w:eastAsiaTheme="minorEastAsia" w:hAnsiTheme="minorEastAsia" w:hint="eastAsia"/>
          <w:lang w:val="en-US"/>
        </w:rPr>
        <w:t>＊＊＊＊＊＊＊＊＊＊＊＊＊＊＊＊＊＊＊＊＊＊＊＊＊＊＊</w:t>
      </w:r>
    </w:p>
    <w:p w:rsidR="009A3DF2" w:rsidRDefault="00A73D73" w:rsidP="009A3DF2">
      <w:pPr>
        <w:jc w:val="center"/>
        <w:rPr>
          <w:rFonts w:eastAsiaTheme="minorEastAsia"/>
          <w:sz w:val="44"/>
          <w:szCs w:val="44"/>
        </w:rPr>
      </w:pPr>
      <w:r w:rsidRPr="00B32F1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42565A25" wp14:editId="05CD248C">
                <wp:simplePos x="0" y="0"/>
                <wp:positionH relativeFrom="column">
                  <wp:posOffset>4145280</wp:posOffset>
                </wp:positionH>
                <wp:positionV relativeFrom="paragraph">
                  <wp:posOffset>139700</wp:posOffset>
                </wp:positionV>
                <wp:extent cx="1744980" cy="1609090"/>
                <wp:effectExtent l="0" t="0" r="2667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1F" w:rsidRDefault="00A73D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C36A5" wp14:editId="6C892604">
                                  <wp:extent cx="1631394" cy="1684020"/>
                                  <wp:effectExtent l="0" t="0" r="6985" b="0"/>
                                  <wp:docPr id="8" name="圖片 8" descr="C:\Program Files\Microsoft Office\MEDIA\CAGCAT10\j019581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Program Files\Microsoft Office\MEDIA\CAGCAT10\j019581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394" cy="1684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5A25" id="文字方塊 2" o:spid="_x0000_s1027" type="#_x0000_t202" style="position:absolute;left:0;text-align:left;margin-left:326.4pt;margin-top:11pt;width:137.4pt;height:126.7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">
                <v:textbox style="mso-fit-shape-to-text:t">
                  <w:txbxContent>
                    <w:p w:rsidR="00B32F1F" w:rsidRDefault="00A73D73">
                      <w:r>
                        <w:rPr>
                          <w:noProof/>
                        </w:rPr>
                        <w:drawing>
                          <wp:inline distT="0" distB="0" distL="0" distR="0" wp14:anchorId="41BC36A5" wp14:editId="6C892604">
                            <wp:extent cx="1631394" cy="1684020"/>
                            <wp:effectExtent l="0" t="0" r="6985" b="0"/>
                            <wp:docPr id="8" name="圖片 8" descr="C:\Program Files\Microsoft Office\MEDIA\CAGCAT10\j019581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Program Files\Microsoft Office\MEDIA\CAGCAT10\j019581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394" cy="1684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DF2" w:rsidRPr="009A3DF2" w:rsidRDefault="009A3DF2" w:rsidP="00A73D73">
      <w:pPr>
        <w:rPr>
          <w:rFonts w:eastAsiaTheme="minorEastAsia"/>
          <w:sz w:val="44"/>
          <w:szCs w:val="44"/>
        </w:rPr>
      </w:pPr>
      <w:r w:rsidRPr="009A3DF2">
        <w:rPr>
          <w:rFonts w:eastAsiaTheme="minorEastAsia" w:hint="eastAsia"/>
          <w:sz w:val="44"/>
          <w:szCs w:val="44"/>
        </w:rPr>
        <w:t>主辦：富邦產險台東分公司</w:t>
      </w:r>
    </w:p>
    <w:p w:rsidR="009A3DF2" w:rsidRPr="009A3DF2" w:rsidRDefault="009A3DF2" w:rsidP="00A73D73">
      <w:pPr>
        <w:rPr>
          <w:rFonts w:eastAsiaTheme="minorEastAsia"/>
          <w:sz w:val="44"/>
          <w:szCs w:val="44"/>
        </w:rPr>
      </w:pPr>
      <w:r w:rsidRPr="009A3DF2">
        <w:rPr>
          <w:rFonts w:eastAsiaTheme="minorEastAsia" w:hint="eastAsia"/>
          <w:sz w:val="44"/>
          <w:szCs w:val="44"/>
        </w:rPr>
        <w:t>協辦：台灣國際緊急救難協會</w:t>
      </w:r>
    </w:p>
    <w:sectPr w:rsidR="009A3DF2" w:rsidRPr="009A3DF2">
      <w:pgSz w:w="11907" w:h="16839"/>
      <w:pgMar w:top="1440" w:right="1800" w:bottom="1440" w:left="180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6E" w:rsidRDefault="00294E6E" w:rsidP="00B32F1F">
      <w:r>
        <w:separator/>
      </w:r>
    </w:p>
  </w:endnote>
  <w:endnote w:type="continuationSeparator" w:id="0">
    <w:p w:rsidR="00294E6E" w:rsidRDefault="00294E6E" w:rsidP="00B3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6E" w:rsidRDefault="00294E6E" w:rsidP="00B32F1F">
      <w:r>
        <w:separator/>
      </w:r>
    </w:p>
  </w:footnote>
  <w:footnote w:type="continuationSeparator" w:id="0">
    <w:p w:rsidR="00294E6E" w:rsidRDefault="00294E6E" w:rsidP="00B3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2"/>
    <w:rsid w:val="00294E6E"/>
    <w:rsid w:val="002C1D61"/>
    <w:rsid w:val="005602F7"/>
    <w:rsid w:val="007477F2"/>
    <w:rsid w:val="00866404"/>
    <w:rsid w:val="009A3DF2"/>
    <w:rsid w:val="00A5072F"/>
    <w:rsid w:val="00A73D73"/>
    <w:rsid w:val="00B32F1F"/>
    <w:rsid w:val="00D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7A3D6-C8D2-4E3D-8FA7-52B4424E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color w:val="333399"/>
      <w:sz w:val="24"/>
      <w:szCs w:val="24"/>
    </w:rPr>
  </w:style>
  <w:style w:type="paragraph" w:styleId="1">
    <w:name w:val="heading 1"/>
    <w:basedOn w:val="a"/>
    <w:next w:val="10"/>
    <w:qFormat/>
    <w:pPr>
      <w:keepNext/>
      <w:spacing w:before="240" w:after="60"/>
      <w:outlineLvl w:val="0"/>
    </w:pPr>
    <w:rPr>
      <w:rFonts w:ascii="Arial Black" w:eastAsia="新細明體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2">
    <w:name w:val="heading 2"/>
    <w:basedOn w:val="a"/>
    <w:next w:val="10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新細明體" w:hAnsi="Arial Black" w:cs="新細明體"/>
      <w:color w:val="AFB487"/>
      <w:sz w:val="96"/>
      <w:szCs w:val="96"/>
    </w:rPr>
  </w:style>
  <w:style w:type="paragraph" w:styleId="3">
    <w:name w:val="heading 3"/>
    <w:basedOn w:val="a"/>
    <w:next w:val="10"/>
    <w:qFormat/>
    <w:pPr>
      <w:ind w:left="720"/>
      <w:jc w:val="center"/>
      <w:outlineLvl w:val="2"/>
    </w:pPr>
    <w:rPr>
      <w:rFonts w:ascii="Garamond" w:eastAsia="新細明體" w:hAnsi="Garamond" w:cs="新細明體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basedOn w:val="a"/>
  </w:style>
  <w:style w:type="paragraph" w:styleId="a3">
    <w:name w:val="Body Text"/>
    <w:basedOn w:val="a"/>
    <w:semiHidden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a4">
    <w:name w:val="空格字元"/>
    <w:basedOn w:val="a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zh-TW" w:bidi="zh-TW"/>
    </w:rPr>
  </w:style>
  <w:style w:type="paragraph" w:customStyle="1" w:styleId="a5">
    <w:name w:val="事件日期"/>
    <w:basedOn w:val="a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zh-TW" w:bidi="zh-TW"/>
    </w:rPr>
  </w:style>
  <w:style w:type="paragraph" w:styleId="a6">
    <w:name w:val="Date"/>
    <w:basedOn w:val="a"/>
    <w:next w:val="a"/>
    <w:link w:val="a7"/>
    <w:uiPriority w:val="99"/>
    <w:semiHidden/>
    <w:unhideWhenUsed/>
    <w:rsid w:val="009A3DF2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9A3DF2"/>
    <w:rPr>
      <w:rFonts w:ascii="Arial" w:eastAsia="Times New Roman" w:hAnsi="Arial" w:cs="Arial"/>
      <w:color w:val="333399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3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32F1F"/>
    <w:rPr>
      <w:rFonts w:ascii="Arial" w:eastAsia="Times New Roman" w:hAnsi="Arial" w:cs="Arial"/>
      <w:color w:val="333399"/>
    </w:rPr>
  </w:style>
  <w:style w:type="paragraph" w:styleId="aa">
    <w:name w:val="footer"/>
    <w:basedOn w:val="a"/>
    <w:link w:val="ab"/>
    <w:uiPriority w:val="99"/>
    <w:unhideWhenUsed/>
    <w:rsid w:val="00B32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32F1F"/>
    <w:rPr>
      <w:rFonts w:ascii="Arial" w:eastAsia="Times New Roman" w:hAnsi="Arial" w:cs="Arial"/>
      <w:color w:val="333399"/>
    </w:rPr>
  </w:style>
  <w:style w:type="paragraph" w:styleId="ac">
    <w:name w:val="Balloon Text"/>
    <w:basedOn w:val="a"/>
    <w:link w:val="ad"/>
    <w:uiPriority w:val="99"/>
    <w:semiHidden/>
    <w:unhideWhenUsed/>
    <w:rsid w:val="00B3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32F1F"/>
    <w:rPr>
      <w:rFonts w:asciiTheme="majorHAnsi" w:eastAsiaTheme="majorEastAsia" w:hAnsiTheme="majorHAnsi" w:cstheme="majorBidi"/>
      <w:color w:val="3333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i.huang\AppData\Roaming\Microsoft\Templates\Event%20flyer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黃齡瑩</dc:creator>
  <cp:lastModifiedBy>吳怡芳</cp:lastModifiedBy>
  <cp:revision>2</cp:revision>
  <cp:lastPrinted>2003-07-23T01:22:00Z</cp:lastPrinted>
  <dcterms:created xsi:type="dcterms:W3CDTF">2019-12-27T11:03:00Z</dcterms:created>
  <dcterms:modified xsi:type="dcterms:W3CDTF">2019-12-27T11:03:00Z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TC010219691028</vt:lpwstr>
  </property>
</Properties>
</file>